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</w:p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研究生第一次调剂</w:t>
      </w:r>
      <w:r>
        <w:rPr>
          <w:rStyle w:val="8"/>
          <w:b/>
          <w:sz w:val="32"/>
          <w:szCs w:val="32"/>
        </w:rPr>
        <w:t>拟录取名单</w:t>
      </w:r>
    </w:p>
    <w:p>
      <w:pPr>
        <w:pStyle w:val="2"/>
        <w:widowControl/>
        <w:spacing w:line="23" w:lineRule="atLeast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Style w:val="8"/>
          <w:b/>
          <w:sz w:val="32"/>
          <w:szCs w:val="32"/>
        </w:rPr>
        <w:t>公示</w:t>
      </w:r>
    </w:p>
    <w:p/>
    <w:p>
      <w:pPr>
        <w:pStyle w:val="5"/>
        <w:widowControl/>
        <w:spacing w:line="360" w:lineRule="auto"/>
        <w:ind w:firstLine="640" w:firstLineChars="200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年艺术硕士专业学位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研究生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艺术设计领域（环境设计方向）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第一次调剂</w:t>
      </w:r>
      <w:r>
        <w:rPr>
          <w:rFonts w:hint="eastAsia" w:ascii="宋体" w:hAnsi="宋体" w:eastAsia="宋体" w:cs="宋体"/>
          <w:kern w:val="1"/>
          <w:sz w:val="32"/>
          <w:szCs w:val="32"/>
        </w:rPr>
        <w:t>拟录取名单公示。</w:t>
      </w:r>
    </w:p>
    <w:p>
      <w:pPr>
        <w:pStyle w:val="5"/>
        <w:widowControl/>
        <w:spacing w:line="795" w:lineRule="exact"/>
        <w:ind w:firstLine="540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12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15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widowControl/>
        <w:spacing w:line="795" w:lineRule="exact"/>
        <w:ind w:firstLine="540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widowControl/>
        <w:spacing w:line="795" w:lineRule="exact"/>
        <w:ind w:firstLine="540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widowControl/>
        <w:spacing w:line="795" w:lineRule="exact"/>
        <w:ind w:firstLine="792" w:firstLineChars="330"/>
      </w:pPr>
    </w:p>
    <w:p>
      <w:pPr>
        <w:pStyle w:val="5"/>
        <w:widowControl/>
        <w:spacing w:line="795" w:lineRule="exact"/>
        <w:ind w:left="4666"/>
      </w:pPr>
    </w:p>
    <w:p>
      <w:pPr>
        <w:pStyle w:val="2"/>
        <w:widowControl/>
        <w:spacing w:line="23" w:lineRule="atLeast"/>
        <w:ind w:left="750" w:hanging="750" w:hangingChars="250"/>
        <w:rPr>
          <w:rFonts w:hint="eastAsia" w:eastAsia="宋体"/>
          <w:lang w:eastAsia="zh-CN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/>
          <w:sz w:val="32"/>
          <w:szCs w:val="32"/>
        </w:rPr>
        <w:t>美术与设计学院202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研究生第一次调剂</w:t>
      </w:r>
      <w:r>
        <w:rPr>
          <w:rStyle w:val="8"/>
          <w:b/>
          <w:sz w:val="32"/>
          <w:szCs w:val="32"/>
        </w:rPr>
        <w:t>拟录取名单</w:t>
      </w:r>
      <w:r>
        <w:rPr>
          <w:rFonts w:hint="eastAsia"/>
          <w:sz w:val="32"/>
          <w:szCs w:val="32"/>
          <w:lang w:val="en-US" w:eastAsia="zh-CN"/>
        </w:rPr>
        <w:t>3</w:t>
      </w:r>
    </w:p>
    <w:p>
      <w:pPr>
        <w:pStyle w:val="5"/>
        <w:widowControl/>
        <w:spacing w:line="795" w:lineRule="exact"/>
        <w:ind w:firstLine="6000" w:firstLineChars="2000"/>
        <w:rPr>
          <w:rFonts w:hint="eastAsia" w:ascii="微软雅黑" w:hAnsi="宋体" w:eastAsia="微软雅黑" w:cs="微软雅黑"/>
          <w:kern w:val="1"/>
          <w:sz w:val="30"/>
          <w:szCs w:val="30"/>
        </w:rPr>
      </w:pPr>
    </w:p>
    <w:p>
      <w:pPr>
        <w:pStyle w:val="5"/>
        <w:widowControl/>
        <w:spacing w:line="795" w:lineRule="exact"/>
        <w:jc w:val="center"/>
        <w:rPr>
          <w:rFonts w:hint="eastAsia" w:eastAsia="微软雅黑"/>
          <w:lang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复试录取工作领导小组</w:t>
      </w:r>
    </w:p>
    <w:p>
      <w:pPr>
        <w:pStyle w:val="5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202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年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12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</w:p>
    <w:p>
      <w:pPr>
        <w:pStyle w:val="2"/>
        <w:widowControl/>
        <w:spacing w:line="23" w:lineRule="atLeast"/>
        <w:ind w:left="1201" w:hanging="1201" w:hangingChars="400"/>
        <w:rPr>
          <w:rFonts w:hint="eastAsia" w:eastAsia="宋体"/>
          <w:sz w:val="32"/>
          <w:szCs w:val="32"/>
          <w:lang w:val="en-US" w:eastAsia="zh-CN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Fonts w:hint="eastAsia" w:ascii="微软雅黑" w:eastAsia="微软雅黑" w:cs="微软雅黑"/>
          <w:kern w:val="1"/>
          <w:sz w:val="30"/>
          <w:szCs w:val="30"/>
          <w:lang w:val="en-US" w:eastAsia="zh-CN"/>
        </w:rPr>
        <w:t xml:space="preserve"> </w:t>
      </w:r>
      <w:r>
        <w:rPr>
          <w:rStyle w:val="8"/>
          <w:b/>
          <w:sz w:val="32"/>
          <w:szCs w:val="32"/>
        </w:rPr>
        <w:t>美术与设计学院202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研究生第一次调剂</w:t>
      </w:r>
      <w:r>
        <w:rPr>
          <w:rStyle w:val="8"/>
          <w:b/>
          <w:sz w:val="32"/>
          <w:szCs w:val="32"/>
        </w:rPr>
        <w:t>拟录取名单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3</w:t>
      </w:r>
    </w:p>
    <w:tbl>
      <w:tblPr>
        <w:tblStyle w:val="6"/>
        <w:tblpPr w:leftFromText="180" w:rightFromText="180" w:vertAnchor="page" w:horzAnchor="page" w:tblpX="1412" w:tblpY="3018"/>
        <w:tblW w:w="93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812"/>
        <w:gridCol w:w="943"/>
        <w:gridCol w:w="1307"/>
        <w:gridCol w:w="1254"/>
        <w:gridCol w:w="1371"/>
        <w:gridCol w:w="911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106551207002748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高攀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75.60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88.75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103451210015825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唐志情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75.00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118451017012462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曾久珊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75.40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104631211504187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孙沁茹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75.40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77.45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8013687"/>
    <w:rsid w:val="0979510F"/>
    <w:rsid w:val="11EC5E69"/>
    <w:rsid w:val="15EE1A05"/>
    <w:rsid w:val="1AA37CFE"/>
    <w:rsid w:val="203149D5"/>
    <w:rsid w:val="20B36D52"/>
    <w:rsid w:val="2465524F"/>
    <w:rsid w:val="27E03CC1"/>
    <w:rsid w:val="28633CF4"/>
    <w:rsid w:val="315A7218"/>
    <w:rsid w:val="398F1FD5"/>
    <w:rsid w:val="3B156D78"/>
    <w:rsid w:val="4DAA5AFA"/>
    <w:rsid w:val="50D85860"/>
    <w:rsid w:val="59AC0C79"/>
    <w:rsid w:val="59C962BC"/>
    <w:rsid w:val="5AE6014B"/>
    <w:rsid w:val="5FE2309D"/>
    <w:rsid w:val="61A80F9D"/>
    <w:rsid w:val="6633477F"/>
    <w:rsid w:val="6CE33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8</TotalTime>
  <ScaleCrop>false</ScaleCrop>
  <LinksUpToDate>false</LinksUpToDate>
  <CharactersWithSpaces>466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2021-04-11T11:31:00Z</cp:lastPrinted>
  <dcterms:modified xsi:type="dcterms:W3CDTF">2021-04-12T08:57:22Z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20F0D8AB985C45BAAF646D51EA61CBAC</vt:lpwstr>
  </property>
</Properties>
</file>